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2DCC" w14:textId="77777777" w:rsidR="00136F3A" w:rsidRPr="00664A40" w:rsidRDefault="00986C29" w:rsidP="00986C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4A40">
        <w:rPr>
          <w:b/>
          <w:sz w:val="28"/>
          <w:szCs w:val="28"/>
        </w:rPr>
        <w:t>Curriculum di Andrea Giovannoni</w:t>
      </w:r>
    </w:p>
    <w:p w14:paraId="18C6A09C" w14:textId="77777777" w:rsidR="00986C29" w:rsidRDefault="00986C29" w:rsidP="00986C29">
      <w:pPr>
        <w:jc w:val="center"/>
      </w:pPr>
    </w:p>
    <w:p w14:paraId="170C4EAD" w14:textId="0E527AB3" w:rsidR="00986C29" w:rsidRPr="001C287A" w:rsidRDefault="00986C29" w:rsidP="00986C29">
      <w:pPr>
        <w:jc w:val="both"/>
      </w:pPr>
      <w:r w:rsidRPr="001C287A">
        <w:t>Andrea Giovannoni (</w:t>
      </w:r>
      <w:r w:rsidR="00AD48FA">
        <w:t xml:space="preserve">n. a </w:t>
      </w:r>
      <w:r w:rsidRPr="001C287A">
        <w:t>Siena,</w:t>
      </w:r>
      <w:r w:rsidR="00AD48FA">
        <w:t xml:space="preserve"> il 6/12/</w:t>
      </w:r>
      <w:r w:rsidRPr="001C287A">
        <w:t xml:space="preserve">1952) medico psichiatra e psicoterapeuta di formazione </w:t>
      </w:r>
      <w:r w:rsidR="00674BAA">
        <w:t>psico</w:t>
      </w:r>
      <w:r w:rsidRPr="001C287A">
        <w:t>analitica.</w:t>
      </w:r>
      <w:r w:rsidR="00674BAA">
        <w:t xml:space="preserve"> </w:t>
      </w:r>
      <w:r w:rsidRPr="001C287A">
        <w:t xml:space="preserve">Vive e lavora a Siena dove </w:t>
      </w:r>
      <w:r w:rsidR="008264D2">
        <w:t>è stato</w:t>
      </w:r>
      <w:r w:rsidRPr="001C287A">
        <w:t xml:space="preserve"> Responsabile della U.F. di Salute Mentale Adulti della USL7 </w:t>
      </w:r>
      <w:r w:rsidR="00664A40" w:rsidRPr="001C287A">
        <w:t xml:space="preserve">- </w:t>
      </w:r>
      <w:r w:rsidRPr="001C287A">
        <w:t>Zona Senese fino al 2016</w:t>
      </w:r>
      <w:r w:rsidR="008264D2">
        <w:t>, data del suo</w:t>
      </w:r>
      <w:r w:rsidRPr="001C287A">
        <w:t xml:space="preserve"> </w:t>
      </w:r>
      <w:r w:rsidR="00F71136">
        <w:t>pension</w:t>
      </w:r>
      <w:r w:rsidR="008264D2">
        <w:t>amento</w:t>
      </w:r>
      <w:r w:rsidRPr="001C287A">
        <w:t>.</w:t>
      </w:r>
    </w:p>
    <w:p w14:paraId="15501B9F" w14:textId="5A8D37D0" w:rsidR="00AD4C0D" w:rsidRDefault="00F71136" w:rsidP="00986C29">
      <w:pPr>
        <w:jc w:val="both"/>
      </w:pPr>
      <w:r>
        <w:t>È</w:t>
      </w:r>
      <w:r w:rsidR="00986C29" w:rsidRPr="001C287A">
        <w:t xml:space="preserve"> </w:t>
      </w:r>
      <w:r>
        <w:t>Socio della Società Italiana di Psicoanalisi e Psicoterapia-Sandor Ferenczi</w:t>
      </w:r>
      <w:r w:rsidR="00BD740D">
        <w:t xml:space="preserve"> e </w:t>
      </w:r>
      <w:r w:rsidR="00986C29" w:rsidRPr="001C287A">
        <w:t xml:space="preserve">Socio Fondatore e </w:t>
      </w:r>
      <w:r w:rsidRPr="001C287A">
        <w:t>Vicepresidente</w:t>
      </w:r>
      <w:r>
        <w:t xml:space="preserve"> </w:t>
      </w:r>
      <w:r w:rsidR="00986C29" w:rsidRPr="001C287A">
        <w:t>dell’Associazione Senese di Psicot</w:t>
      </w:r>
      <w:r w:rsidR="00674BAA">
        <w:t>erapia Psicoanalitica</w:t>
      </w:r>
      <w:r w:rsidR="00963ED7">
        <w:t xml:space="preserve">. È stato </w:t>
      </w:r>
      <w:r w:rsidR="00674BAA">
        <w:t>membro</w:t>
      </w:r>
      <w:r w:rsidR="00986C29" w:rsidRPr="001C287A">
        <w:t xml:space="preserve"> del Consiglio Direttivo della Sezione Toscana della Società Italiana di Psichia</w:t>
      </w:r>
      <w:r w:rsidR="001C287A" w:rsidRPr="001C287A">
        <w:t xml:space="preserve">tria. </w:t>
      </w:r>
    </w:p>
    <w:p w14:paraId="4E32F9B2" w14:textId="47C27F06" w:rsidR="00986C29" w:rsidRDefault="001C287A" w:rsidP="00986C29">
      <w:pPr>
        <w:jc w:val="both"/>
        <w:rPr>
          <w:rFonts w:cs="Times New Roman"/>
        </w:rPr>
      </w:pPr>
      <w:r w:rsidRPr="001C287A">
        <w:t>Ha</w:t>
      </w:r>
      <w:r w:rsidR="00F71136">
        <w:t xml:space="preserve"> partecipato a numerosi congressi nazionali ed internazionali</w:t>
      </w:r>
      <w:r w:rsidR="008264D2">
        <w:t>,</w:t>
      </w:r>
      <w:r w:rsidR="00F71136">
        <w:t xml:space="preserve"> </w:t>
      </w:r>
      <w:r w:rsidR="004E1A59">
        <w:t>anche</w:t>
      </w:r>
      <w:r w:rsidR="00F71136">
        <w:t xml:space="preserve"> come relatore. Ha</w:t>
      </w:r>
      <w:r w:rsidRPr="001C287A">
        <w:t xml:space="preserve"> </w:t>
      </w:r>
      <w:r w:rsidR="008264D2">
        <w:t>pubblicato</w:t>
      </w:r>
      <w:r w:rsidR="00F71136">
        <w:t xml:space="preserve"> </w:t>
      </w:r>
      <w:r w:rsidR="004E1A59">
        <w:t xml:space="preserve">un libro ed </w:t>
      </w:r>
      <w:r w:rsidR="00F71136">
        <w:t xml:space="preserve">oltre </w:t>
      </w:r>
      <w:r w:rsidR="00470EE3">
        <w:t>5</w:t>
      </w:r>
      <w:r w:rsidR="00F71136">
        <w:t xml:space="preserve">0 </w:t>
      </w:r>
      <w:r w:rsidR="008264D2">
        <w:t>lavori</w:t>
      </w:r>
      <w:r>
        <w:t xml:space="preserve"> scientific</w:t>
      </w:r>
      <w:r w:rsidR="008264D2">
        <w:t>i</w:t>
      </w:r>
      <w:r>
        <w:t xml:space="preserve"> </w:t>
      </w:r>
      <w:r>
        <w:rPr>
          <w:rFonts w:cs="Times New Roman"/>
        </w:rPr>
        <w:t xml:space="preserve">di </w:t>
      </w:r>
      <w:r w:rsidRPr="001C287A">
        <w:rPr>
          <w:rFonts w:cs="Times New Roman"/>
        </w:rPr>
        <w:t>psichiatria, psicofarmacologia</w:t>
      </w:r>
      <w:r w:rsidR="008264D2">
        <w:rPr>
          <w:rFonts w:cs="Times New Roman"/>
        </w:rPr>
        <w:t>,</w:t>
      </w:r>
      <w:r w:rsidRPr="001C287A">
        <w:rPr>
          <w:rFonts w:cs="Times New Roman"/>
        </w:rPr>
        <w:t xml:space="preserve"> </w:t>
      </w:r>
      <w:r w:rsidR="008264D2" w:rsidRPr="001C287A">
        <w:rPr>
          <w:rFonts w:cs="Times New Roman"/>
        </w:rPr>
        <w:t xml:space="preserve">psicoterapia </w:t>
      </w:r>
      <w:r w:rsidRPr="001C287A">
        <w:rPr>
          <w:rFonts w:cs="Times New Roman"/>
        </w:rPr>
        <w:t>e psicoanalisi</w:t>
      </w:r>
      <w:r w:rsidR="00F71136">
        <w:rPr>
          <w:rFonts w:cs="Times New Roman"/>
        </w:rPr>
        <w:t xml:space="preserve"> fra </w:t>
      </w:r>
      <w:r w:rsidR="008264D2">
        <w:rPr>
          <w:rFonts w:cs="Times New Roman"/>
        </w:rPr>
        <w:t>i</w:t>
      </w:r>
      <w:r w:rsidR="00F71136">
        <w:rPr>
          <w:rFonts w:cs="Times New Roman"/>
        </w:rPr>
        <w:t xml:space="preserve"> quali:</w:t>
      </w:r>
      <w:r w:rsidR="00986C29" w:rsidRPr="001C287A">
        <w:rPr>
          <w:rFonts w:cs="Times New Roman"/>
        </w:rPr>
        <w:t xml:space="preserve"> </w:t>
      </w:r>
    </w:p>
    <w:p w14:paraId="5BE2E2F8" w14:textId="77777777" w:rsidR="008264D2" w:rsidRPr="00AD4C0D" w:rsidRDefault="008264D2" w:rsidP="00986C29">
      <w:pPr>
        <w:jc w:val="both"/>
      </w:pPr>
    </w:p>
    <w:p w14:paraId="14A1FA02" w14:textId="50D9BF4A" w:rsidR="00986C29" w:rsidRPr="001C287A" w:rsidRDefault="00986C29" w:rsidP="00986C29">
      <w:pPr>
        <w:pStyle w:val="Paragrafoelenco"/>
        <w:numPr>
          <w:ilvl w:val="0"/>
          <w:numId w:val="5"/>
        </w:numPr>
        <w:jc w:val="both"/>
      </w:pPr>
      <w:r w:rsidRPr="001C287A">
        <w:rPr>
          <w:i/>
          <w:iCs/>
        </w:rPr>
        <w:t>L’inizio della psicoterapia tra anamnesi e seduzione</w:t>
      </w:r>
      <w:r w:rsidR="004E1A59">
        <w:rPr>
          <w:i/>
          <w:iCs/>
        </w:rPr>
        <w:t>.</w:t>
      </w:r>
      <w:r w:rsidRPr="001C287A">
        <w:rPr>
          <w:i/>
          <w:iCs/>
        </w:rPr>
        <w:t xml:space="preserve"> </w:t>
      </w:r>
      <w:r w:rsidRPr="001C287A">
        <w:t>Contrappunto, 9, 1991.</w:t>
      </w:r>
    </w:p>
    <w:p w14:paraId="2500D820" w14:textId="77777777" w:rsidR="00986C29" w:rsidRPr="001C287A" w:rsidRDefault="00986C29" w:rsidP="00986C29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 w:rsidRPr="001C287A">
        <w:rPr>
          <w:i/>
          <w:iCs/>
        </w:rPr>
        <w:t>Gli ostacoli della seduzion</w:t>
      </w:r>
      <w:r w:rsidR="00664A40" w:rsidRPr="001C287A">
        <w:rPr>
          <w:i/>
          <w:iCs/>
        </w:rPr>
        <w:t xml:space="preserve">e in psicoterapia psicoanalitica </w:t>
      </w:r>
      <w:r w:rsidRPr="001C287A">
        <w:t xml:space="preserve">Contrappunto,15, 1994. </w:t>
      </w:r>
    </w:p>
    <w:p w14:paraId="2C6FFC59" w14:textId="77777777" w:rsidR="00986C29" w:rsidRPr="001C287A" w:rsidRDefault="00986C29" w:rsidP="00986C29">
      <w:pPr>
        <w:pStyle w:val="Paragrafoelenco"/>
        <w:numPr>
          <w:ilvl w:val="0"/>
          <w:numId w:val="1"/>
        </w:numPr>
        <w:jc w:val="both"/>
      </w:pPr>
      <w:r w:rsidRPr="001C287A">
        <w:rPr>
          <w:i/>
          <w:iCs/>
        </w:rPr>
        <w:t>Lo psicoterapeuta: fra motivazione e professione.</w:t>
      </w:r>
      <w:r w:rsidRPr="001C287A">
        <w:t xml:space="preserve"> In Reda M.A. e Benevento D. (a cura di “ Significato e senso della malattia” Atti del XVII Congresso della Società Italiana di Medicina Psicosomatica. Siena 3-6/11/1999 </w:t>
      </w:r>
    </w:p>
    <w:p w14:paraId="5F30A910" w14:textId="77777777" w:rsidR="00986C29" w:rsidRPr="001C287A" w:rsidRDefault="00986C29" w:rsidP="00986C29">
      <w:pPr>
        <w:pStyle w:val="Paragrafoelenco"/>
        <w:numPr>
          <w:ilvl w:val="0"/>
          <w:numId w:val="1"/>
        </w:numPr>
        <w:jc w:val="both"/>
      </w:pPr>
      <w:r w:rsidRPr="001C287A">
        <w:rPr>
          <w:i/>
          <w:iCs/>
        </w:rPr>
        <w:t>Psicoterapia e riabilitazione di un paziente grave in un Servizio di Salute mentale.</w:t>
      </w:r>
    </w:p>
    <w:p w14:paraId="68D2B6A2" w14:textId="77777777" w:rsidR="00986C29" w:rsidRPr="001C287A" w:rsidRDefault="00986C29" w:rsidP="00986C29">
      <w:pPr>
        <w:jc w:val="both"/>
      </w:pPr>
      <w:r w:rsidRPr="001C287A">
        <w:t xml:space="preserve">              Contrappunto,30,2002     </w:t>
      </w:r>
    </w:p>
    <w:p w14:paraId="76B54D4C" w14:textId="77777777" w:rsidR="00986C29" w:rsidRPr="001C287A" w:rsidRDefault="00986C29" w:rsidP="00986C29">
      <w:pPr>
        <w:pStyle w:val="Paragrafoelenco"/>
        <w:numPr>
          <w:ilvl w:val="0"/>
          <w:numId w:val="2"/>
        </w:numPr>
        <w:jc w:val="both"/>
      </w:pPr>
      <w:r w:rsidRPr="001C287A">
        <w:rPr>
          <w:i/>
          <w:iCs/>
        </w:rPr>
        <w:t>L’evoluzione del concetto di Trauma da Freud al DSM IV.</w:t>
      </w:r>
      <w:r w:rsidRPr="001C287A">
        <w:t xml:space="preserve"> Contrappunto,38,2007.</w:t>
      </w:r>
    </w:p>
    <w:p w14:paraId="246364C2" w14:textId="77777777" w:rsidR="00986C29" w:rsidRPr="001C287A" w:rsidRDefault="00986C29" w:rsidP="00986C29">
      <w:pPr>
        <w:pStyle w:val="Paragrafoelenco"/>
        <w:numPr>
          <w:ilvl w:val="0"/>
          <w:numId w:val="2"/>
        </w:numPr>
        <w:jc w:val="both"/>
      </w:pPr>
      <w:r w:rsidRPr="001C287A">
        <w:rPr>
          <w:i/>
          <w:iCs/>
        </w:rPr>
        <w:t xml:space="preserve">Le conseguenze dell’incesto: aspetti psicodinamici e psicopatologici delle vittime. </w:t>
      </w:r>
    </w:p>
    <w:p w14:paraId="141D1B9B" w14:textId="77777777" w:rsidR="00986C29" w:rsidRPr="001C287A" w:rsidRDefault="00986C29" w:rsidP="00986C29">
      <w:pPr>
        <w:jc w:val="both"/>
      </w:pPr>
      <w:r w:rsidRPr="001C287A">
        <w:t xml:space="preserve">             Psichiatria e Territorio, Vol. XXIV, 1-2, 2007  </w:t>
      </w:r>
    </w:p>
    <w:p w14:paraId="3BB8B478" w14:textId="4B84A79C" w:rsidR="00986C29" w:rsidRDefault="00986C29" w:rsidP="00986C29">
      <w:pPr>
        <w:pStyle w:val="Paragrafoelenco"/>
        <w:numPr>
          <w:ilvl w:val="0"/>
          <w:numId w:val="3"/>
        </w:numPr>
        <w:jc w:val="both"/>
      </w:pPr>
      <w:r w:rsidRPr="001C287A">
        <w:rPr>
          <w:i/>
          <w:iCs/>
        </w:rPr>
        <w:t>Violenza sessuale e disturbi mentali: le conseguenze del trauma.</w:t>
      </w:r>
      <w:r w:rsidR="00AD4C0D">
        <w:t xml:space="preserve"> </w:t>
      </w:r>
      <w:r w:rsidRPr="001C287A">
        <w:t>Nuova Rassegna di Studi  Psichiatrici. Vol</w:t>
      </w:r>
      <w:r w:rsidR="00664A40" w:rsidRPr="001C287A">
        <w:t>.</w:t>
      </w:r>
      <w:r w:rsidRPr="001C287A">
        <w:t xml:space="preserve"> 1. 4 Ottobre 2010</w:t>
      </w:r>
    </w:p>
    <w:p w14:paraId="37F02B0C" w14:textId="1DEA4A9F" w:rsidR="00986C29" w:rsidRDefault="001C287A" w:rsidP="00986C29">
      <w:pPr>
        <w:pStyle w:val="Paragrafoelenco"/>
        <w:numPr>
          <w:ilvl w:val="0"/>
          <w:numId w:val="3"/>
        </w:numPr>
        <w:jc w:val="both"/>
      </w:pPr>
      <w:r w:rsidRPr="001C287A">
        <w:rPr>
          <w:i/>
          <w:iCs/>
        </w:rPr>
        <w:t>Ciak si gira. Psicoanalisi al cinema.</w:t>
      </w:r>
      <w:r>
        <w:t xml:space="preserve"> A cura di. Ed. Effigi Arcidosso (GR) 2013</w:t>
      </w:r>
    </w:p>
    <w:p w14:paraId="403D83D6" w14:textId="48ABA673" w:rsidR="00AD48FA" w:rsidRDefault="00AD48FA" w:rsidP="00986C29">
      <w:pPr>
        <w:pStyle w:val="Paragrafoelenco"/>
        <w:numPr>
          <w:ilvl w:val="0"/>
          <w:numId w:val="3"/>
        </w:numPr>
        <w:jc w:val="both"/>
      </w:pPr>
      <w:r>
        <w:rPr>
          <w:i/>
          <w:iCs/>
        </w:rPr>
        <w:t>La Psicoanalisi e il Blues:</w:t>
      </w:r>
      <w:r>
        <w:t xml:space="preserve"> </w:t>
      </w:r>
      <w:r w:rsidRPr="00AD48FA">
        <w:rPr>
          <w:i/>
          <w:iCs/>
        </w:rPr>
        <w:t>una strana coppia a confronto</w:t>
      </w:r>
      <w:r>
        <w:rPr>
          <w:i/>
          <w:iCs/>
        </w:rPr>
        <w:t>.</w:t>
      </w:r>
      <w:r>
        <w:t xml:space="preserve"> Psicoterapia Psicoanalitica XXVII, n.1/2020</w:t>
      </w:r>
    </w:p>
    <w:p w14:paraId="7C1D59DF" w14:textId="7AA0BFB0" w:rsidR="00AD48FA" w:rsidRDefault="00AD48FA" w:rsidP="00986C29">
      <w:pPr>
        <w:pStyle w:val="Paragrafoelenco"/>
        <w:numPr>
          <w:ilvl w:val="0"/>
          <w:numId w:val="3"/>
        </w:numPr>
        <w:jc w:val="both"/>
      </w:pPr>
      <w:r>
        <w:rPr>
          <w:i/>
          <w:iCs/>
        </w:rPr>
        <w:t>Disturbi di Personalità e trattamento psicoterapeutico.</w:t>
      </w:r>
      <w:r>
        <w:t xml:space="preserve"> Nuova Rassegna di Studi Psichiatrici Vol. 20 3 giugno 2020</w:t>
      </w:r>
    </w:p>
    <w:p w14:paraId="6D8FC3CA" w14:textId="3CB2BBFE" w:rsidR="00AD48FA" w:rsidRDefault="00AD48FA" w:rsidP="00AD48FA">
      <w:pPr>
        <w:pStyle w:val="Paragrafoelenco"/>
        <w:numPr>
          <w:ilvl w:val="0"/>
          <w:numId w:val="3"/>
        </w:numPr>
        <w:jc w:val="both"/>
      </w:pPr>
      <w:r w:rsidRPr="00AD48FA">
        <w:rPr>
          <w:i/>
          <w:iCs/>
        </w:rPr>
        <w:t>Stalking</w:t>
      </w:r>
      <w:r>
        <w:rPr>
          <w:i/>
          <w:iCs/>
        </w:rPr>
        <w:t>: nosografia, psicopatologia e psicoterapia del comportamento molesto - un caso clinico.</w:t>
      </w:r>
      <w:r w:rsidRPr="00AD48FA">
        <w:t xml:space="preserve"> </w:t>
      </w:r>
      <w:r>
        <w:t>Nuova Rassegna di Studi Psichiatrici Vol. 21 18 dicembre 2020</w:t>
      </w:r>
    </w:p>
    <w:p w14:paraId="20C0B4EF" w14:textId="3F57111F" w:rsidR="00AD48FA" w:rsidRPr="00AD48FA" w:rsidRDefault="00AD48FA" w:rsidP="00AD48FA">
      <w:pPr>
        <w:pStyle w:val="Paragrafoelenco"/>
        <w:jc w:val="both"/>
        <w:rPr>
          <w:i/>
          <w:iCs/>
        </w:rPr>
      </w:pPr>
    </w:p>
    <w:p w14:paraId="0174C88B" w14:textId="77777777" w:rsidR="00AD48FA" w:rsidRDefault="00AD48FA" w:rsidP="00AD48FA">
      <w:pPr>
        <w:jc w:val="both"/>
        <w:rPr>
          <w:i/>
          <w:iCs/>
        </w:rPr>
      </w:pPr>
    </w:p>
    <w:p w14:paraId="6BF6567C" w14:textId="1CC6609A" w:rsidR="00AD4C0D" w:rsidRPr="00AD48FA" w:rsidRDefault="00D468AE" w:rsidP="00AD48FA">
      <w:pPr>
        <w:jc w:val="both"/>
        <w:rPr>
          <w:i/>
          <w:iCs/>
        </w:rPr>
      </w:pPr>
      <w:r w:rsidRPr="00AD48FA">
        <w:rPr>
          <w:i/>
          <w:iCs/>
        </w:rPr>
        <w:t>Dott. Andrea Giovannoni</w:t>
      </w:r>
    </w:p>
    <w:p w14:paraId="6F320058" w14:textId="2366E6E8" w:rsidR="00D468AE" w:rsidRPr="00AD48FA" w:rsidRDefault="00D468AE" w:rsidP="00AD48FA">
      <w:pPr>
        <w:jc w:val="both"/>
        <w:rPr>
          <w:i/>
          <w:iCs/>
        </w:rPr>
      </w:pPr>
      <w:r w:rsidRPr="00AD48FA">
        <w:rPr>
          <w:i/>
          <w:iCs/>
        </w:rPr>
        <w:t>Via Stalloreggi,13</w:t>
      </w:r>
    </w:p>
    <w:p w14:paraId="0D9189FA" w14:textId="639795C3" w:rsidR="00D468AE" w:rsidRPr="00AD48FA" w:rsidRDefault="00D468AE" w:rsidP="00AD48FA">
      <w:pPr>
        <w:jc w:val="both"/>
        <w:rPr>
          <w:i/>
          <w:iCs/>
        </w:rPr>
      </w:pPr>
      <w:r w:rsidRPr="00AD48FA">
        <w:rPr>
          <w:i/>
          <w:iCs/>
        </w:rPr>
        <w:t>53100 SIENA</w:t>
      </w:r>
    </w:p>
    <w:p w14:paraId="3DB516C4" w14:textId="4C643160" w:rsidR="00D468AE" w:rsidRPr="00AD48FA" w:rsidRDefault="00D468AE" w:rsidP="00AD48FA">
      <w:pPr>
        <w:jc w:val="both"/>
        <w:rPr>
          <w:i/>
          <w:iCs/>
        </w:rPr>
      </w:pPr>
      <w:r w:rsidRPr="00AD48FA">
        <w:rPr>
          <w:i/>
          <w:iCs/>
        </w:rPr>
        <w:t>Tel:0577/286387</w:t>
      </w:r>
    </w:p>
    <w:p w14:paraId="4F9F1D70" w14:textId="21FD1C43" w:rsidR="00674BAA" w:rsidRPr="00AD48FA" w:rsidRDefault="00AD48FA" w:rsidP="00AD48FA">
      <w:pPr>
        <w:jc w:val="both"/>
        <w:rPr>
          <w:i/>
          <w:iCs/>
        </w:rPr>
      </w:pPr>
      <w:r w:rsidRPr="00AD48FA">
        <w:rPr>
          <w:i/>
          <w:iCs/>
        </w:rPr>
        <w:t xml:space="preserve">E. </w:t>
      </w:r>
      <w:r>
        <w:rPr>
          <w:i/>
          <w:iCs/>
        </w:rPr>
        <w:t>m</w:t>
      </w:r>
      <w:r w:rsidRPr="00AD48FA">
        <w:rPr>
          <w:i/>
          <w:iCs/>
        </w:rPr>
        <w:t>ail: agiova52@gmail.com</w:t>
      </w:r>
    </w:p>
    <w:p w14:paraId="7E2ED359" w14:textId="77777777" w:rsidR="00D468AE" w:rsidRDefault="00D468AE" w:rsidP="00AD4C0D">
      <w:pPr>
        <w:pStyle w:val="Paragrafoelenco"/>
        <w:jc w:val="center"/>
        <w:rPr>
          <w:i/>
          <w:iCs/>
        </w:rPr>
      </w:pPr>
    </w:p>
    <w:p w14:paraId="656F057A" w14:textId="77777777" w:rsidR="00D468AE" w:rsidRDefault="00D468AE" w:rsidP="00AD4C0D">
      <w:pPr>
        <w:pStyle w:val="Paragrafoelenco"/>
        <w:jc w:val="center"/>
        <w:rPr>
          <w:i/>
          <w:iCs/>
        </w:rPr>
      </w:pPr>
    </w:p>
    <w:p w14:paraId="6460C576" w14:textId="6F8427CA" w:rsidR="00AD4C0D" w:rsidRPr="001C287A" w:rsidRDefault="00AD4C0D" w:rsidP="00AD4C0D">
      <w:pPr>
        <w:pStyle w:val="Paragrafoelenco"/>
        <w:jc w:val="center"/>
      </w:pPr>
      <w:r>
        <w:rPr>
          <w:i/>
          <w:iCs/>
        </w:rPr>
        <w:t>-------------------------------</w:t>
      </w:r>
    </w:p>
    <w:sectPr w:rsidR="00AD4C0D" w:rsidRPr="001C287A" w:rsidSect="005272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210"/>
    <w:multiLevelType w:val="hybridMultilevel"/>
    <w:tmpl w:val="9680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508"/>
    <w:multiLevelType w:val="hybridMultilevel"/>
    <w:tmpl w:val="F092A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04A3"/>
    <w:multiLevelType w:val="hybridMultilevel"/>
    <w:tmpl w:val="0852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D2212"/>
    <w:multiLevelType w:val="hybridMultilevel"/>
    <w:tmpl w:val="A3EC1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A3689"/>
    <w:multiLevelType w:val="hybridMultilevel"/>
    <w:tmpl w:val="C8E21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29"/>
    <w:rsid w:val="00055EE8"/>
    <w:rsid w:val="00136F3A"/>
    <w:rsid w:val="001C287A"/>
    <w:rsid w:val="00470EE3"/>
    <w:rsid w:val="004E1A59"/>
    <w:rsid w:val="0052726D"/>
    <w:rsid w:val="00664A40"/>
    <w:rsid w:val="00674BAA"/>
    <w:rsid w:val="008264D2"/>
    <w:rsid w:val="00963ED7"/>
    <w:rsid w:val="00986C29"/>
    <w:rsid w:val="00AD48FA"/>
    <w:rsid w:val="00AD4C0D"/>
    <w:rsid w:val="00BD740D"/>
    <w:rsid w:val="00D468AE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Dott. Giovannoni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Giovannoni</dc:creator>
  <cp:lastModifiedBy>Nestico' Roberto (Lgt.c.s.)</cp:lastModifiedBy>
  <cp:revision>2</cp:revision>
  <cp:lastPrinted>2023-03-02T18:39:00Z</cp:lastPrinted>
  <dcterms:created xsi:type="dcterms:W3CDTF">2023-03-30T09:48:00Z</dcterms:created>
  <dcterms:modified xsi:type="dcterms:W3CDTF">2023-03-30T09:48:00Z</dcterms:modified>
</cp:coreProperties>
</file>